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0E3E2" w14:textId="77777777" w:rsidR="00E80CB9" w:rsidRPr="000715C3" w:rsidRDefault="00E80CB9" w:rsidP="00E80C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</w:t>
      </w:r>
    </w:p>
    <w:p w14:paraId="41234CB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41D1E2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 w:rsidRPr="00A95C11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FC325E9" wp14:editId="5C9235EF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</w:p>
    <w:p w14:paraId="321D8BB1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284CECF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2BFEACF3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643DA045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2B3A678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lang w:eastAsia="hr-HR"/>
        </w:rPr>
      </w:pPr>
      <w:r w:rsidRPr="00A95C11">
        <w:rPr>
          <w:rFonts w:ascii="Times New Roman" w:eastAsia="Times New Roman" w:hAnsi="Times New Roman"/>
          <w:bCs/>
          <w:lang w:eastAsia="hr-HR"/>
        </w:rPr>
        <w:t>ODBOR ZA STATUT I POSLOVNIK</w:t>
      </w:r>
    </w:p>
    <w:p w14:paraId="7AA2BEE5" w14:textId="77777777" w:rsidR="00E80CB9" w:rsidRPr="00A95C11" w:rsidRDefault="006B72F8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14:paraId="50824602" w14:textId="549D7781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KLASA:</w:t>
      </w:r>
      <w:r w:rsidR="006B72F8"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EF4097">
        <w:rPr>
          <w:rFonts w:ascii="Times New Roman" w:eastAsia="Times New Roman" w:hAnsi="Times New Roman"/>
          <w:bCs/>
          <w:sz w:val="24"/>
          <w:szCs w:val="24"/>
          <w:lang w:eastAsia="hr-HR"/>
        </w:rPr>
        <w:t>021-05/21-01/03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</w:t>
      </w:r>
    </w:p>
    <w:p w14:paraId="30C4AD71" w14:textId="705A2018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1835E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2214/01-0</w:t>
      </w:r>
      <w:r w:rsidR="000715C3">
        <w:rPr>
          <w:rFonts w:ascii="Times New Roman" w:eastAsia="Times New Roman" w:hAnsi="Times New Roman"/>
          <w:bCs/>
          <w:sz w:val="24"/>
          <w:szCs w:val="24"/>
          <w:lang w:eastAsia="hr-HR"/>
        </w:rPr>
        <w:t>1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EA01C8">
        <w:rPr>
          <w:rFonts w:ascii="Times New Roman" w:eastAsia="Times New Roman" w:hAnsi="Times New Roman"/>
          <w:bCs/>
          <w:sz w:val="24"/>
          <w:szCs w:val="24"/>
          <w:lang w:eastAsia="hr-HR"/>
        </w:rPr>
        <w:t>1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B84409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  <w:r w:rsidR="00EF4097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-prijedlog</w:t>
      </w:r>
    </w:p>
    <w:p w14:paraId="043EA56A" w14:textId="3BAEE5E9" w:rsidR="00E80CB9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EF0D40">
        <w:rPr>
          <w:rFonts w:ascii="Times New Roman" w:eastAsia="Times New Roman" w:hAnsi="Times New Roman"/>
          <w:bCs/>
          <w:sz w:val="24"/>
          <w:szCs w:val="24"/>
          <w:lang w:eastAsia="hr-HR"/>
        </w:rPr>
        <w:t>23.02. 2021.</w:t>
      </w:r>
    </w:p>
    <w:p w14:paraId="725C936B" w14:textId="77777777" w:rsidR="000715C3" w:rsidRPr="006D3C33" w:rsidRDefault="000715C3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64906DC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3CF3E96" w14:textId="5D6CE635" w:rsidR="00E80CB9" w:rsidRDefault="00E80CB9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4</w:t>
      </w:r>
      <w:r w:rsidR="00374FD6" w:rsidRPr="00A95C11">
        <w:rPr>
          <w:rFonts w:ascii="Times New Roman" w:eastAsia="Times New Roman" w:hAnsi="Times New Roman"/>
          <w:sz w:val="24"/>
          <w:szCs w:val="24"/>
          <w:lang w:eastAsia="hr-HR"/>
        </w:rPr>
        <w:t>8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Statuta 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(„Službeni glasnik Krapinsko-zagorske županije“ broj 06/13.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17/13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, 7/18, 16/18-pročišćeni tekst</w:t>
      </w:r>
      <w:r w:rsidR="00EA01C8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) Odbor za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>Statut i Poslovnik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, na </w:t>
      </w:r>
      <w:r w:rsidR="00EA01C8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 w:rsidR="00EF0D40">
        <w:rPr>
          <w:rFonts w:ascii="Times New Roman" w:eastAsia="Times New Roman" w:hAnsi="Times New Roman"/>
          <w:sz w:val="24"/>
          <w:szCs w:val="24"/>
          <w:lang w:eastAsia="hr-HR"/>
        </w:rPr>
        <w:t>23.02.2021.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>godine, razmatrao je prijedlog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84409">
        <w:rPr>
          <w:rFonts w:ascii="Times New Roman" w:eastAsia="Times New Roman" w:hAnsi="Times New Roman"/>
          <w:sz w:val="24"/>
          <w:szCs w:val="24"/>
          <w:lang w:eastAsia="hr-HR"/>
        </w:rPr>
        <w:t>Odluke o izmjenama i dopunama  Poslovnika o radu Gradskog vijeća</w:t>
      </w:r>
      <w:r w:rsidR="00B84409"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 Grada Pregrade</w:t>
      </w:r>
      <w:r w:rsidR="00B84409">
        <w:rPr>
          <w:rFonts w:ascii="Times New Roman" w:eastAsia="Times New Roman" w:hAnsi="Times New Roman"/>
          <w:sz w:val="24"/>
          <w:szCs w:val="24"/>
          <w:lang w:eastAsia="hr-HR"/>
        </w:rPr>
        <w:t xml:space="preserve"> 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>te nakon rasprave doni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o slijedeći </w:t>
      </w:r>
    </w:p>
    <w:p w14:paraId="10A0C02F" w14:textId="77777777" w:rsidR="000715C3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1F98DB1" w14:textId="77777777" w:rsidR="000715C3" w:rsidRPr="00A95C11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838BF40" w14:textId="77777777" w:rsidR="00B84409" w:rsidRPr="00A95C11" w:rsidRDefault="00B8440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E9907F" w14:textId="440DDCDB" w:rsidR="00E80CB9" w:rsidRDefault="00E80CB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  <w:r w:rsidRPr="00A95C11">
        <w:rPr>
          <w:rFonts w:ascii="Times New Roman" w:eastAsia="Times New Roman" w:hAnsi="Times New Roman"/>
          <w:sz w:val="28"/>
          <w:szCs w:val="28"/>
          <w:lang w:eastAsia="hr-HR"/>
        </w:rPr>
        <w:t>Z A K LJ U Č A K</w:t>
      </w:r>
    </w:p>
    <w:p w14:paraId="62DE98E5" w14:textId="77777777" w:rsidR="00B84409" w:rsidRPr="00A95C11" w:rsidRDefault="00B8440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</w:p>
    <w:p w14:paraId="29751D26" w14:textId="77777777" w:rsidR="00B84409" w:rsidRDefault="00B84409" w:rsidP="00B8440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Predlaže se pokretanje postupka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donošenja Odluke o izmjenama i dopunama  Poslovnika o radu Gradskog vijeća</w:t>
      </w: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 Grada Pregrade.</w:t>
      </w:r>
    </w:p>
    <w:p w14:paraId="0CEC0572" w14:textId="77777777" w:rsidR="00B84409" w:rsidRPr="006D3C33" w:rsidRDefault="00B84409" w:rsidP="00B84409">
      <w:pPr>
        <w:pStyle w:val="Odlomakpopisa"/>
        <w:spacing w:after="0" w:line="240" w:lineRule="auto"/>
        <w:ind w:left="6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599A5D7" w14:textId="77777777" w:rsidR="00B84409" w:rsidRPr="00A95C11" w:rsidRDefault="00B84409" w:rsidP="00B84409">
      <w:pPr>
        <w:spacing w:after="0" w:line="240" w:lineRule="auto"/>
        <w:ind w:left="709" w:hanging="490"/>
        <w:contextualSpacing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Predlaže se Gradskom vijeću Grada Pregrade prihvaćanje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Odluke o izmjenama i    dopunama  Poslovnika o radu Gradskog vijeća Grada Pregrade  u predloženom tekstu.</w:t>
      </w:r>
    </w:p>
    <w:p w14:paraId="027C0CE0" w14:textId="77777777" w:rsidR="00B84409" w:rsidRPr="00A95C11" w:rsidRDefault="00B84409" w:rsidP="00B844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6C06AE69" w14:textId="77777777" w:rsidR="00B84409" w:rsidRPr="00A95C11" w:rsidRDefault="00B84409" w:rsidP="00B844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20A44D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F4C02E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18251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        PREDSJEDNIK</w:t>
      </w:r>
    </w:p>
    <w:p w14:paraId="7353E70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ODBORA ZA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STATUT I POSLOVNIK</w:t>
      </w:r>
    </w:p>
    <w:p w14:paraId="74D1F0AC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50AE933" w14:textId="12AED653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Stjepan Miklauži</w:t>
      </w:r>
      <w:r w:rsidR="00EF0D40">
        <w:rPr>
          <w:rFonts w:ascii="Times New Roman" w:eastAsia="Times New Roman" w:hAnsi="Times New Roman"/>
          <w:sz w:val="24"/>
          <w:szCs w:val="24"/>
          <w:lang w:eastAsia="hr-HR"/>
        </w:rPr>
        <w:t>ć</w:t>
      </w:r>
      <w:r w:rsidR="006F1308">
        <w:rPr>
          <w:rFonts w:ascii="Times New Roman" w:eastAsia="Times New Roman" w:hAnsi="Times New Roman"/>
          <w:sz w:val="24"/>
          <w:szCs w:val="24"/>
          <w:lang w:eastAsia="hr-HR"/>
        </w:rPr>
        <w:t>,v.r.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7EA126F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760989E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CB9295" w14:textId="77777777" w:rsidR="009A7EE8" w:rsidRPr="00A95C11" w:rsidRDefault="009A7EE8">
      <w:pPr>
        <w:rPr>
          <w:rFonts w:ascii="Times New Roman" w:hAnsi="Times New Roman"/>
        </w:rPr>
      </w:pPr>
    </w:p>
    <w:sectPr w:rsidR="009A7EE8" w:rsidRPr="00A95C11" w:rsidSect="00160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E953B4"/>
    <w:multiLevelType w:val="hybridMultilevel"/>
    <w:tmpl w:val="E01877DE"/>
    <w:lvl w:ilvl="0" w:tplc="84AE979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4FA6D7D"/>
    <w:multiLevelType w:val="hybridMultilevel"/>
    <w:tmpl w:val="E1AAB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B9"/>
    <w:rsid w:val="00044534"/>
    <w:rsid w:val="00055876"/>
    <w:rsid w:val="000715C3"/>
    <w:rsid w:val="000C0EC4"/>
    <w:rsid w:val="001606B9"/>
    <w:rsid w:val="001835EA"/>
    <w:rsid w:val="0019406D"/>
    <w:rsid w:val="001C1C8D"/>
    <w:rsid w:val="00207C05"/>
    <w:rsid w:val="00232074"/>
    <w:rsid w:val="00374C39"/>
    <w:rsid w:val="00374FD6"/>
    <w:rsid w:val="003A0D57"/>
    <w:rsid w:val="003C2A23"/>
    <w:rsid w:val="0048071C"/>
    <w:rsid w:val="005E2339"/>
    <w:rsid w:val="006B72F8"/>
    <w:rsid w:val="006D3C33"/>
    <w:rsid w:val="006F1308"/>
    <w:rsid w:val="008D5E1C"/>
    <w:rsid w:val="009A7EE8"/>
    <w:rsid w:val="00A95C11"/>
    <w:rsid w:val="00AF6890"/>
    <w:rsid w:val="00B84409"/>
    <w:rsid w:val="00CD7A4E"/>
    <w:rsid w:val="00E80CB9"/>
    <w:rsid w:val="00E93560"/>
    <w:rsid w:val="00EA01C8"/>
    <w:rsid w:val="00EF0D40"/>
    <w:rsid w:val="00EF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9293"/>
  <w15:docId w15:val="{2ED52E07-9995-4BB9-85F9-E1375B6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B9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D3C3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35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9</cp:revision>
  <cp:lastPrinted>2021-02-12T12:15:00Z</cp:lastPrinted>
  <dcterms:created xsi:type="dcterms:W3CDTF">2020-02-17T10:47:00Z</dcterms:created>
  <dcterms:modified xsi:type="dcterms:W3CDTF">2021-02-12T12:16:00Z</dcterms:modified>
</cp:coreProperties>
</file>